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Times New Roman" w:hAnsi="Times New Roman" w:eastAsia="方正小标宋_GBK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sz w:val="32"/>
          <w:szCs w:val="32"/>
          <w:lang w:eastAsia="zh-CN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000000"/>
          <w:sz w:val="32"/>
          <w:szCs w:val="32"/>
        </w:rPr>
        <w:t>老照片基础信息登记表</w:t>
      </w:r>
    </w:p>
    <w:p>
      <w:pPr>
        <w:spacing w:line="600" w:lineRule="exact"/>
        <w:jc w:val="both"/>
        <w:rPr>
          <w:rFonts w:ascii="Times New Roman" w:hAnsi="Times New Roman" w:eastAsia="方正小标宋_GBK" w:cs="Times New Roman"/>
          <w:color w:val="000000"/>
          <w:sz w:val="32"/>
          <w:szCs w:val="32"/>
        </w:rPr>
      </w:pPr>
    </w:p>
    <w:tbl>
      <w:tblPr>
        <w:tblStyle w:val="3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6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  <w:t>拍摄者姓名</w:t>
            </w:r>
          </w:p>
        </w:tc>
        <w:tc>
          <w:tcPr>
            <w:tcW w:w="667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  <w:t>拍摄时间</w:t>
            </w:r>
          </w:p>
        </w:tc>
        <w:tc>
          <w:tcPr>
            <w:tcW w:w="667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  <w:t>拍摄地点</w:t>
            </w:r>
          </w:p>
        </w:tc>
        <w:tc>
          <w:tcPr>
            <w:tcW w:w="667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捐赠作品名称及主要</w:t>
            </w:r>
            <w:r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  <w:t>内容</w:t>
            </w:r>
          </w:p>
        </w:tc>
        <w:tc>
          <w:tcPr>
            <w:tcW w:w="667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捐赠者</w:t>
            </w:r>
            <w:r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  <w:t>姓名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667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捐赠者</w:t>
            </w:r>
            <w:r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667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捐赠者</w:t>
            </w:r>
            <w:r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667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捐赠者</w:t>
            </w:r>
            <w:r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667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 w:eastAsia="宋体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Adobe 仿宋 Std R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64D68"/>
    <w:rsid w:val="0776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2022-04-19T03:21:00Z</dcterms:created>
  <dc:creator>DK</dc:creator>
  <cp:lastModifiedBy>DK</cp:lastModifiedBy>
  <dcterms:modified xsi:type="dcterms:W3CDTF">2022-04-19T03:22:05Z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