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pPr>
      <w:bookmarkStart w:id="0" w:name="_GoBack"/>
      <w:bookmarkEnd w:id="0"/>
      <w:r>
        <w:rPr>
          <w:rFonts w:hint="eastAsia" w:ascii="方正小标宋_GBK" w:hAnsi="方正小标宋_GBK" w:eastAsia="方正小标宋_GBK" w:cs="方正小标宋_GBK"/>
          <w:sz w:val="44"/>
          <w:szCs w:val="44"/>
          <w:lang w:val="en-US" w:eastAsia="zh-CN"/>
        </w:rPr>
        <w:t>河北博物院票务预约系统运维项目</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评审标准</w:t>
      </w:r>
    </w:p>
    <w:tbl>
      <w:tblPr>
        <w:tblStyle w:val="6"/>
        <w:tblpPr w:leftFromText="180" w:rightFromText="180" w:vertAnchor="text" w:horzAnchor="page" w:tblpX="1441" w:tblpY="733"/>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trPr>
        <w:tc>
          <w:tcPr>
            <w:tcW w:w="1428" w:type="dxa"/>
            <w:vAlign w:val="center"/>
          </w:tcPr>
          <w:p>
            <w:pPr>
              <w:spacing w:line="400" w:lineRule="exact"/>
              <w:jc w:val="center"/>
              <w:rPr>
                <w:rFonts w:ascii="宋体" w:hAnsi="宋体"/>
                <w:b/>
                <w:szCs w:val="24"/>
              </w:rPr>
            </w:pPr>
            <w:r>
              <w:rPr>
                <w:rFonts w:hint="eastAsia" w:ascii="宋体" w:hAnsi="宋体"/>
                <w:b/>
                <w:szCs w:val="24"/>
              </w:rPr>
              <w:t>类别</w:t>
            </w:r>
          </w:p>
        </w:tc>
        <w:tc>
          <w:tcPr>
            <w:tcW w:w="1429" w:type="dxa"/>
            <w:vAlign w:val="center"/>
          </w:tcPr>
          <w:p>
            <w:pPr>
              <w:spacing w:line="400" w:lineRule="exact"/>
              <w:jc w:val="center"/>
              <w:rPr>
                <w:rFonts w:ascii="宋体" w:hAnsi="宋体"/>
                <w:b/>
                <w:szCs w:val="24"/>
              </w:rPr>
            </w:pPr>
            <w:r>
              <w:rPr>
                <w:rFonts w:hint="eastAsia" w:ascii="宋体" w:hAnsi="宋体"/>
                <w:b/>
                <w:szCs w:val="24"/>
              </w:rPr>
              <w:t>评审项目</w:t>
            </w:r>
          </w:p>
        </w:tc>
        <w:tc>
          <w:tcPr>
            <w:tcW w:w="953" w:type="dxa"/>
            <w:vAlign w:val="center"/>
          </w:tcPr>
          <w:p>
            <w:pPr>
              <w:spacing w:line="400" w:lineRule="exact"/>
              <w:jc w:val="center"/>
              <w:rPr>
                <w:rFonts w:ascii="宋体" w:hAnsi="宋体"/>
                <w:b/>
                <w:spacing w:val="-8"/>
                <w:szCs w:val="24"/>
              </w:rPr>
            </w:pPr>
            <w:r>
              <w:rPr>
                <w:rFonts w:hint="eastAsia" w:ascii="宋体" w:hAnsi="宋体"/>
                <w:b/>
                <w:spacing w:val="-8"/>
                <w:szCs w:val="24"/>
              </w:rPr>
              <w:t>标准分</w:t>
            </w:r>
          </w:p>
        </w:tc>
        <w:tc>
          <w:tcPr>
            <w:tcW w:w="5420" w:type="dxa"/>
            <w:vAlign w:val="center"/>
          </w:tcPr>
          <w:p>
            <w:pPr>
              <w:spacing w:line="400" w:lineRule="exact"/>
              <w:jc w:val="center"/>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20分</w:t>
            </w:r>
            <w:r>
              <w:rPr>
                <w:rFonts w:hint="eastAsia" w:ascii="宋体" w:hAnsi="宋体"/>
                <w:b/>
                <w:sz w:val="22"/>
                <w:szCs w:val="22"/>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报价分</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20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投标人报价得分＝（基准价／该投标人报价）×</w:t>
            </w:r>
            <w:r>
              <w:rPr>
                <w:rFonts w:hint="eastAsia" w:ascii="宋体" w:hAnsi="宋体" w:eastAsia="宋体" w:cs="宋体"/>
                <w:sz w:val="24"/>
                <w:szCs w:val="24"/>
                <w:lang w:val="en-US" w:eastAsia="zh-CN"/>
              </w:rPr>
              <w:t>20（保留1位小数点，第2位四舍五入，下同）注：基准价为满足招标文件要求且报价最低的供应商的价格。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4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商务</w:t>
            </w:r>
            <w:r>
              <w:rPr>
                <w:rFonts w:hint="eastAsia" w:ascii="宋体" w:hAnsi="宋体"/>
                <w:b/>
                <w:sz w:val="22"/>
                <w:szCs w:val="22"/>
              </w:rPr>
              <w:t>部分</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30分</w:t>
            </w:r>
            <w:r>
              <w:rPr>
                <w:rFonts w:hint="eastAsia" w:ascii="宋体" w:hAnsi="宋体"/>
                <w:b/>
                <w:sz w:val="22"/>
                <w:szCs w:val="22"/>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商务</w:t>
            </w:r>
            <w:r>
              <w:rPr>
                <w:rFonts w:hint="eastAsia" w:ascii="宋体" w:hAnsi="宋体"/>
                <w:b/>
                <w:sz w:val="22"/>
                <w:szCs w:val="22"/>
                <w:lang w:eastAsia="zh-CN"/>
              </w:rPr>
              <w:t>要求</w:t>
            </w:r>
            <w:r>
              <w:rPr>
                <w:rFonts w:hint="eastAsia" w:ascii="宋体" w:hAnsi="宋体"/>
                <w:b/>
                <w:sz w:val="22"/>
                <w:szCs w:val="22"/>
              </w:rPr>
              <w:t>响应情况</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b/>
                <w:szCs w:val="24"/>
                <w:lang w:val="en-US"/>
              </w:rPr>
            </w:pPr>
            <w:r>
              <w:rPr>
                <w:rFonts w:hint="eastAsia" w:ascii="宋体" w:hAnsi="宋体"/>
                <w:b/>
                <w:sz w:val="22"/>
                <w:szCs w:val="22"/>
                <w:lang w:val="en-US" w:eastAsia="zh-CN"/>
              </w:rPr>
              <w:t>10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不能实质性满足重要商务要求的</w:t>
            </w:r>
            <w:r>
              <w:rPr>
                <w:rFonts w:hint="eastAsia" w:ascii="宋体" w:hAnsi="宋体" w:eastAsia="宋体" w:cs="宋体"/>
                <w:sz w:val="24"/>
                <w:szCs w:val="24"/>
                <w:lang w:eastAsia="zh-CN"/>
              </w:rPr>
              <w:t>为</w:t>
            </w:r>
            <w:r>
              <w:rPr>
                <w:rFonts w:hint="eastAsia" w:ascii="宋体" w:hAnsi="宋体" w:eastAsia="宋体" w:cs="宋体"/>
                <w:sz w:val="24"/>
                <w:szCs w:val="24"/>
              </w:rPr>
              <w:t>无效</w:t>
            </w:r>
            <w:r>
              <w:rPr>
                <w:rFonts w:hint="eastAsia" w:ascii="宋体" w:hAnsi="宋体" w:eastAsia="宋体" w:cs="宋体"/>
                <w:sz w:val="24"/>
                <w:szCs w:val="24"/>
                <w:lang w:eastAsia="zh-CN"/>
              </w:rPr>
              <w:t>响应</w:t>
            </w:r>
            <w:r>
              <w:rPr>
                <w:rFonts w:hint="eastAsia" w:ascii="宋体" w:hAnsi="宋体" w:eastAsia="宋体" w:cs="宋体"/>
                <w:sz w:val="24"/>
                <w:szCs w:val="24"/>
              </w:rPr>
              <w:t>。在满足重要商务</w:t>
            </w:r>
            <w:r>
              <w:rPr>
                <w:rFonts w:hint="eastAsia" w:ascii="宋体" w:hAnsi="宋体" w:eastAsia="宋体" w:cs="宋体"/>
                <w:sz w:val="24"/>
                <w:szCs w:val="24"/>
                <w:lang w:eastAsia="zh-CN"/>
              </w:rPr>
              <w:t>要求</w:t>
            </w:r>
            <w:r>
              <w:rPr>
                <w:rFonts w:hint="eastAsia" w:ascii="宋体" w:hAnsi="宋体" w:eastAsia="宋体" w:cs="宋体"/>
                <w:sz w:val="24"/>
                <w:szCs w:val="24"/>
              </w:rPr>
              <w:t>的基础上，对</w:t>
            </w:r>
            <w:r>
              <w:rPr>
                <w:rFonts w:hint="eastAsia" w:ascii="宋体" w:hAnsi="宋体" w:eastAsia="宋体" w:cs="宋体"/>
                <w:sz w:val="24"/>
                <w:szCs w:val="24"/>
                <w:lang w:eastAsia="zh-CN"/>
              </w:rPr>
              <w:t>供应商的</w:t>
            </w:r>
            <w:r>
              <w:rPr>
                <w:rFonts w:hint="eastAsia" w:ascii="宋体" w:hAnsi="宋体" w:eastAsia="宋体" w:cs="宋体"/>
                <w:sz w:val="24"/>
                <w:szCs w:val="24"/>
              </w:rPr>
              <w:t>商务</w:t>
            </w:r>
            <w:r>
              <w:rPr>
                <w:rFonts w:hint="eastAsia" w:ascii="宋体" w:hAnsi="宋体" w:eastAsia="宋体" w:cs="宋体"/>
                <w:sz w:val="24"/>
                <w:szCs w:val="24"/>
                <w:lang w:eastAsia="zh-CN"/>
              </w:rPr>
              <w:t>要求</w:t>
            </w:r>
            <w:r>
              <w:rPr>
                <w:rFonts w:hint="eastAsia" w:ascii="宋体" w:hAnsi="宋体" w:eastAsia="宋体" w:cs="宋体"/>
                <w:sz w:val="24"/>
                <w:szCs w:val="24"/>
              </w:rPr>
              <w:t>响应程度进行综合比较评价：</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第一档，响应全面，描述完备、细致，完全满足且部分优于采购需求</w:t>
            </w:r>
            <w:r>
              <w:rPr>
                <w:rFonts w:hint="eastAsia" w:ascii="宋体" w:hAnsi="宋体" w:eastAsia="宋体" w:cs="宋体"/>
                <w:sz w:val="24"/>
                <w:szCs w:val="24"/>
                <w:lang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8-10</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第二档，响应较全面、细致，满足采购需求</w:t>
            </w:r>
            <w:r>
              <w:rPr>
                <w:rFonts w:hint="eastAsia" w:ascii="宋体" w:hAnsi="宋体" w:eastAsia="宋体" w:cs="宋体"/>
                <w:sz w:val="24"/>
                <w:szCs w:val="24"/>
                <w:lang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5.5</w:t>
            </w:r>
            <w:r>
              <w:rPr>
                <w:rFonts w:hint="eastAsia" w:ascii="宋体" w:hAnsi="宋体" w:eastAsia="宋体" w:cs="宋体"/>
                <w:sz w:val="24"/>
                <w:szCs w:val="24"/>
              </w:rPr>
              <w:t>-</w:t>
            </w:r>
            <w:r>
              <w:rPr>
                <w:rFonts w:hint="eastAsia" w:ascii="宋体" w:hAnsi="宋体" w:eastAsia="宋体" w:cs="宋体"/>
                <w:sz w:val="24"/>
                <w:szCs w:val="24"/>
                <w:lang w:val="en-US" w:eastAsia="zh-CN"/>
              </w:rPr>
              <w:t>7.5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第三档，基本响应采购需求，但有缺陷或部分一般指标不满足需求</w:t>
            </w:r>
            <w:r>
              <w:rPr>
                <w:rFonts w:hint="eastAsia" w:ascii="宋体" w:hAnsi="宋体" w:eastAsia="宋体" w:cs="宋体"/>
                <w:sz w:val="24"/>
                <w:szCs w:val="24"/>
                <w:lang w:eastAsia="zh-CN"/>
              </w:rPr>
              <w:t>的</w:t>
            </w:r>
            <w:r>
              <w:rPr>
                <w:rFonts w:hint="eastAsia" w:ascii="宋体" w:hAnsi="宋体" w:eastAsia="宋体" w:cs="宋体"/>
                <w:sz w:val="24"/>
                <w:szCs w:val="24"/>
              </w:rPr>
              <w:t>，得0-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eastAsia="宋体"/>
                <w:b/>
                <w:szCs w:val="24"/>
                <w:lang w:eastAsia="zh-CN"/>
              </w:rPr>
            </w:pPr>
            <w:r>
              <w:rPr>
                <w:rFonts w:hint="eastAsia" w:ascii="宋体" w:hAnsi="宋体"/>
                <w:b/>
                <w:sz w:val="22"/>
                <w:szCs w:val="22"/>
              </w:rPr>
              <w:t>业绩</w:t>
            </w:r>
            <w:r>
              <w:rPr>
                <w:rFonts w:hint="eastAsia" w:ascii="宋体" w:hAnsi="宋体"/>
                <w:b/>
                <w:sz w:val="22"/>
                <w:szCs w:val="22"/>
                <w:lang w:eastAsia="zh-CN"/>
              </w:rPr>
              <w:t>成果</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lang w:val="en-US"/>
              </w:rPr>
            </w:pPr>
            <w:r>
              <w:rPr>
                <w:rFonts w:hint="eastAsia" w:ascii="宋体" w:hAnsi="宋体"/>
                <w:b/>
                <w:sz w:val="22"/>
                <w:szCs w:val="22"/>
                <w:lang w:val="en-US" w:eastAsia="zh-CN"/>
              </w:rPr>
              <w:t>20</w:t>
            </w:r>
          </w:p>
        </w:tc>
        <w:tc>
          <w:tcPr>
            <w:tcW w:w="5420" w:type="dxa"/>
            <w:vAlign w:val="top"/>
          </w:tcPr>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供应商需提交近五年内票务系统相关信息化开发建设运维案例，</w:t>
            </w:r>
            <w:r>
              <w:rPr>
                <w:rFonts w:hint="eastAsia" w:ascii="宋体" w:hAnsi="宋体" w:eastAsia="宋体" w:cs="宋体"/>
                <w:sz w:val="24"/>
                <w:szCs w:val="24"/>
              </w:rPr>
              <w:t>每</w:t>
            </w:r>
            <w:r>
              <w:rPr>
                <w:rFonts w:hint="eastAsia" w:ascii="宋体" w:hAnsi="宋体" w:eastAsia="宋体" w:cs="宋体"/>
                <w:sz w:val="24"/>
                <w:szCs w:val="24"/>
                <w:lang w:eastAsia="zh-CN"/>
              </w:rPr>
              <w:t>提交</w:t>
            </w:r>
            <w:r>
              <w:rPr>
                <w:rFonts w:hint="eastAsia" w:ascii="宋体" w:hAnsi="宋体" w:eastAsia="宋体" w:cs="宋体"/>
                <w:sz w:val="24"/>
                <w:szCs w:val="24"/>
                <w:lang w:val="en-US" w:eastAsia="zh-CN"/>
              </w:rPr>
              <w:t>1个博物馆或票务系统相关案例</w:t>
            </w:r>
            <w:r>
              <w:rPr>
                <w:rFonts w:hint="eastAsia" w:ascii="宋体" w:hAnsi="宋体" w:eastAsia="宋体" w:cs="宋体"/>
                <w:sz w:val="24"/>
                <w:szCs w:val="24"/>
              </w:rPr>
              <w:t>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其他信息化建设、运维案例得3分，此项最高得15分。（以合同复印件为准）</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lang w:eastAsia="zh-CN"/>
              </w:rPr>
              <w:t>开发过同类型软件，能够提供相应证明的，得</w:t>
            </w:r>
            <w:r>
              <w:rPr>
                <w:rFonts w:hint="eastAsia" w:ascii="宋体" w:hAnsi="宋体" w:eastAsia="宋体" w:cs="宋体"/>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428" w:type="dxa"/>
            <w:vMerge w:val="restart"/>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val="en-US" w:eastAsia="zh-CN"/>
              </w:rPr>
              <w:t>技术部分</w:t>
            </w:r>
            <w:r>
              <w:rPr>
                <w:rFonts w:hint="eastAsia" w:ascii="宋体" w:hAnsi="宋体"/>
                <w:b/>
                <w:sz w:val="22"/>
                <w:szCs w:val="22"/>
                <w:lang w:val="en-US" w:eastAsia="zh-CN"/>
              </w:rPr>
              <w:br w:type="textWrapping"/>
            </w:r>
            <w:r>
              <w:rPr>
                <w:rFonts w:hint="eastAsia" w:ascii="宋体" w:hAnsi="宋体"/>
                <w:b/>
                <w:sz w:val="22"/>
                <w:szCs w:val="22"/>
                <w:lang w:val="en-US" w:eastAsia="zh-CN"/>
              </w:rPr>
              <w:t>（共50分）</w:t>
            </w: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val="en-US" w:eastAsia="zh-CN"/>
              </w:rPr>
              <w:t>运维</w:t>
            </w:r>
            <w:r>
              <w:rPr>
                <w:rFonts w:hint="eastAsia" w:ascii="宋体" w:hAnsi="宋体"/>
                <w:b/>
                <w:sz w:val="22"/>
                <w:szCs w:val="22"/>
                <w:lang w:eastAsia="zh-CN"/>
              </w:rPr>
              <w:t>方案</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b/>
                <w:color w:val="00B050"/>
                <w:szCs w:val="24"/>
                <w:lang w:val="en-US" w:eastAsia="zh-CN"/>
              </w:rPr>
            </w:pPr>
            <w:r>
              <w:rPr>
                <w:rFonts w:hint="eastAsia" w:ascii="宋体" w:hAnsi="宋体"/>
                <w:b/>
                <w:color w:val="auto"/>
                <w:szCs w:val="24"/>
                <w:lang w:val="en-US" w:eastAsia="zh-CN"/>
              </w:rPr>
              <w:t>35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供应商提供的</w:t>
            </w:r>
            <w:r>
              <w:rPr>
                <w:rFonts w:hint="eastAsia" w:ascii="宋体" w:hAnsi="宋体" w:eastAsia="宋体" w:cs="宋体"/>
                <w:sz w:val="24"/>
                <w:szCs w:val="24"/>
                <w:lang w:val="en-US" w:eastAsia="zh-CN"/>
              </w:rPr>
              <w:t>运维</w:t>
            </w:r>
            <w:r>
              <w:rPr>
                <w:rFonts w:hint="eastAsia" w:ascii="宋体" w:hAnsi="宋体" w:eastAsia="宋体" w:cs="宋体"/>
                <w:sz w:val="24"/>
                <w:szCs w:val="24"/>
                <w:lang w:eastAsia="zh-CN"/>
              </w:rPr>
              <w:t>方案进行评价</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第一档，</w:t>
            </w:r>
            <w:r>
              <w:rPr>
                <w:rFonts w:hint="eastAsia" w:ascii="宋体" w:hAnsi="宋体" w:eastAsia="宋体" w:cs="宋体"/>
                <w:sz w:val="24"/>
                <w:szCs w:val="24"/>
                <w:lang w:val="en-US" w:eastAsia="zh-CN"/>
              </w:rPr>
              <w:t>运维</w:t>
            </w:r>
            <w:r>
              <w:rPr>
                <w:rFonts w:hint="eastAsia" w:ascii="宋体" w:hAnsi="宋体" w:eastAsia="宋体" w:cs="宋体"/>
                <w:sz w:val="24"/>
                <w:szCs w:val="24"/>
                <w:lang w:eastAsia="zh-CN"/>
              </w:rPr>
              <w:t>方案科学</w:t>
            </w:r>
            <w:r>
              <w:rPr>
                <w:rFonts w:hint="eastAsia" w:ascii="宋体" w:hAnsi="宋体" w:eastAsia="宋体" w:cs="宋体"/>
                <w:sz w:val="24"/>
                <w:szCs w:val="24"/>
                <w:lang w:val="en-US" w:eastAsia="zh-CN"/>
              </w:rPr>
              <w:t>合理</w:t>
            </w:r>
            <w:r>
              <w:rPr>
                <w:rFonts w:hint="eastAsia" w:ascii="宋体" w:hAnsi="宋体" w:eastAsia="宋体" w:cs="宋体"/>
                <w:sz w:val="24"/>
                <w:szCs w:val="24"/>
                <w:lang w:eastAsia="zh-CN"/>
              </w:rPr>
              <w:t>、保障措施完善有力的</w:t>
            </w:r>
            <w:r>
              <w:rPr>
                <w:rFonts w:hint="eastAsia" w:ascii="宋体" w:hAnsi="宋体" w:eastAsia="宋体" w:cs="宋体"/>
                <w:sz w:val="24"/>
                <w:szCs w:val="24"/>
              </w:rPr>
              <w:t>，得</w:t>
            </w:r>
            <w:r>
              <w:rPr>
                <w:rFonts w:hint="eastAsia" w:ascii="宋体" w:hAnsi="宋体" w:eastAsia="宋体" w:cs="宋体"/>
                <w:sz w:val="24"/>
                <w:szCs w:val="24"/>
                <w:lang w:val="en-US" w:eastAsia="zh-CN"/>
              </w:rPr>
              <w:t>24.5-35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第二档，</w:t>
            </w:r>
            <w:r>
              <w:rPr>
                <w:rFonts w:hint="eastAsia" w:ascii="宋体" w:hAnsi="宋体" w:eastAsia="宋体" w:cs="宋体"/>
                <w:sz w:val="24"/>
                <w:szCs w:val="24"/>
                <w:lang w:val="en-US" w:eastAsia="zh-CN"/>
              </w:rPr>
              <w:t>运维</w:t>
            </w:r>
            <w:r>
              <w:rPr>
                <w:rFonts w:hint="eastAsia" w:ascii="宋体" w:hAnsi="宋体" w:eastAsia="宋体" w:cs="宋体"/>
                <w:sz w:val="24"/>
                <w:szCs w:val="24"/>
                <w:lang w:eastAsia="zh-CN"/>
              </w:rPr>
              <w:t>方案</w:t>
            </w:r>
            <w:r>
              <w:rPr>
                <w:rFonts w:hint="eastAsia" w:ascii="宋体" w:hAnsi="宋体" w:eastAsia="宋体" w:cs="宋体"/>
                <w:sz w:val="24"/>
                <w:szCs w:val="24"/>
                <w:lang w:val="en-US" w:eastAsia="zh-CN"/>
              </w:rPr>
              <w:t>较合理</w:t>
            </w:r>
            <w:r>
              <w:rPr>
                <w:rFonts w:hint="eastAsia" w:ascii="宋体" w:hAnsi="宋体" w:eastAsia="宋体" w:cs="宋体"/>
                <w:sz w:val="24"/>
                <w:szCs w:val="24"/>
                <w:lang w:eastAsia="zh-CN"/>
              </w:rPr>
              <w:t>、保障措施较完善的</w:t>
            </w:r>
            <w:r>
              <w:rPr>
                <w:rFonts w:hint="eastAsia" w:ascii="宋体" w:hAnsi="宋体" w:eastAsia="宋体" w:cs="宋体"/>
                <w:sz w:val="24"/>
                <w:szCs w:val="24"/>
              </w:rPr>
              <w:t>，得</w:t>
            </w:r>
            <w:r>
              <w:rPr>
                <w:rFonts w:hint="eastAsia" w:ascii="宋体" w:hAnsi="宋体" w:eastAsia="宋体" w:cs="宋体"/>
                <w:sz w:val="24"/>
                <w:szCs w:val="24"/>
                <w:lang w:val="en-US" w:eastAsia="zh-CN"/>
              </w:rPr>
              <w:t>12.5-24</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baseline"/>
              <w:outlineLvl w:val="9"/>
              <w:rPr>
                <w:rFonts w:hint="eastAsia" w:ascii="宋体" w:hAnsi="宋体" w:eastAsia="宋体" w:cs="宋体"/>
                <w:sz w:val="24"/>
                <w:szCs w:val="24"/>
              </w:rPr>
            </w:pPr>
            <w:r>
              <w:rPr>
                <w:rFonts w:hint="eastAsia" w:ascii="宋体" w:hAnsi="宋体" w:eastAsia="宋体" w:cs="宋体"/>
                <w:sz w:val="24"/>
                <w:szCs w:val="24"/>
              </w:rPr>
              <w:t>第三档，</w:t>
            </w:r>
            <w:r>
              <w:rPr>
                <w:rFonts w:hint="eastAsia" w:ascii="宋体" w:hAnsi="宋体" w:eastAsia="宋体" w:cs="宋体"/>
                <w:sz w:val="24"/>
                <w:szCs w:val="24"/>
                <w:lang w:val="en-US" w:eastAsia="zh-CN"/>
              </w:rPr>
              <w:t>运维</w:t>
            </w:r>
            <w:r>
              <w:rPr>
                <w:rFonts w:hint="eastAsia" w:ascii="宋体" w:hAnsi="宋体" w:eastAsia="宋体" w:cs="宋体"/>
                <w:sz w:val="24"/>
                <w:szCs w:val="24"/>
                <w:lang w:eastAsia="zh-CN"/>
              </w:rPr>
              <w:t>方案一般、保障措施一般的</w:t>
            </w:r>
            <w:r>
              <w:rPr>
                <w:rFonts w:hint="eastAsia" w:ascii="宋体" w:hAnsi="宋体" w:eastAsia="宋体" w:cs="宋体"/>
                <w:sz w:val="24"/>
                <w:szCs w:val="24"/>
              </w:rPr>
              <w:t>，得</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28" w:type="dxa"/>
            <w:vMerge w:val="continue"/>
            <w:vAlign w:val="center"/>
          </w:tcPr>
          <w:p>
            <w:pPr>
              <w:spacing w:line="400" w:lineRule="exact"/>
              <w:jc w:val="center"/>
              <w:rPr>
                <w:rFonts w:ascii="宋体" w:hAnsi="宋体"/>
                <w:b/>
                <w:szCs w:val="24"/>
              </w:rPr>
            </w:pPr>
          </w:p>
        </w:tc>
        <w:tc>
          <w:tcPr>
            <w:tcW w:w="1429" w:type="dxa"/>
            <w:vAlign w:val="center"/>
          </w:tcPr>
          <w:p>
            <w:pPr>
              <w:spacing w:line="400" w:lineRule="exact"/>
              <w:jc w:val="center"/>
              <w:rPr>
                <w:rFonts w:ascii="宋体" w:hAnsi="宋体"/>
                <w:b/>
                <w:szCs w:val="24"/>
              </w:rPr>
            </w:pPr>
            <w:r>
              <w:rPr>
                <w:rFonts w:hint="eastAsia" w:ascii="宋体" w:hAnsi="宋体"/>
                <w:b/>
                <w:sz w:val="22"/>
                <w:szCs w:val="22"/>
                <w:lang w:val="en-US" w:eastAsia="zh-CN"/>
              </w:rPr>
              <w:t>运维</w:t>
            </w:r>
            <w:r>
              <w:rPr>
                <w:rFonts w:hint="eastAsia" w:ascii="宋体" w:hAnsi="宋体"/>
                <w:b/>
                <w:sz w:val="22"/>
                <w:szCs w:val="22"/>
                <w:lang w:eastAsia="zh-CN"/>
              </w:rPr>
              <w:t>团队</w:t>
            </w:r>
          </w:p>
        </w:tc>
        <w:tc>
          <w:tcPr>
            <w:tcW w:w="953" w:type="dxa"/>
            <w:vAlign w:val="center"/>
          </w:tcPr>
          <w:p>
            <w:pPr>
              <w:spacing w:line="400" w:lineRule="exact"/>
              <w:jc w:val="center"/>
              <w:rPr>
                <w:rFonts w:hint="default" w:ascii="宋体" w:hAnsi="宋体" w:eastAsia="宋体"/>
                <w:b/>
                <w:szCs w:val="24"/>
                <w:lang w:val="en-US" w:eastAsia="zh-CN"/>
              </w:rPr>
            </w:pPr>
            <w:r>
              <w:rPr>
                <w:rFonts w:hint="eastAsia" w:ascii="宋体" w:hAnsi="宋体" w:eastAsia="宋体" w:cs="Times New Roman"/>
                <w:b/>
                <w:szCs w:val="24"/>
                <w:lang w:val="en-US" w:eastAsia="zh-CN"/>
              </w:rPr>
              <w:t>15</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根据供应商提供的项目实施团队的组织结构和人员配备优劣进行比较：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第一档，组织机构完善、合理，专业经验丰富，符合项目特点的，得</w:t>
            </w:r>
            <w:r>
              <w:rPr>
                <w:rFonts w:hint="eastAsia" w:ascii="宋体" w:hAnsi="宋体" w:eastAsia="宋体" w:cs="宋体"/>
                <w:sz w:val="24"/>
                <w:szCs w:val="24"/>
                <w:lang w:val="en-US" w:eastAsia="zh-CN"/>
              </w:rPr>
              <w:t>10.5</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第二档，组织机构较为合理，专业经验较丰富，基本符合项目特点的，得</w:t>
            </w:r>
            <w:r>
              <w:rPr>
                <w:rFonts w:hint="eastAsia" w:ascii="宋体" w:hAnsi="宋体" w:eastAsia="宋体" w:cs="宋体"/>
                <w:sz w:val="24"/>
                <w:szCs w:val="24"/>
                <w:lang w:val="en-US" w:eastAsia="zh-CN"/>
              </w:rPr>
              <w:t>5.5</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第三档，组织人员构成基本合理，专业性经验欠缺或低于其他供应商的，得0-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857" w:type="dxa"/>
            <w:gridSpan w:val="2"/>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合计</w:t>
            </w:r>
          </w:p>
        </w:tc>
        <w:tc>
          <w:tcPr>
            <w:tcW w:w="953" w:type="dxa"/>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100</w:t>
            </w:r>
          </w:p>
        </w:tc>
        <w:tc>
          <w:tcPr>
            <w:tcW w:w="5420" w:type="dxa"/>
          </w:tcPr>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分档打分的，同档次打分最小分值差为0.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bl>
    <w:p/>
    <w:p/>
    <w:sectPr>
      <w:pgSz w:w="11906" w:h="16838"/>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C23BD"/>
    <w:multiLevelType w:val="singleLevel"/>
    <w:tmpl w:val="DB8C23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62E19"/>
    <w:rsid w:val="07870BD8"/>
    <w:rsid w:val="0AB9296B"/>
    <w:rsid w:val="1F262E19"/>
    <w:rsid w:val="20470619"/>
    <w:rsid w:val="2AC36AAD"/>
    <w:rsid w:val="2C66627D"/>
    <w:rsid w:val="34FF1049"/>
    <w:rsid w:val="363B603E"/>
    <w:rsid w:val="3F7573AD"/>
    <w:rsid w:val="4FB3351B"/>
    <w:rsid w:val="52295A51"/>
    <w:rsid w:val="53C0291A"/>
    <w:rsid w:val="553F745D"/>
    <w:rsid w:val="578E398D"/>
    <w:rsid w:val="6807418A"/>
    <w:rsid w:val="6F1D04E2"/>
    <w:rsid w:val="7AE178DA"/>
    <w:rsid w:val="7EC2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line="560" w:lineRule="exact"/>
      <w:ind w:left="300" w:leftChars="300" w:firstLine="880" w:firstLineChars="200"/>
    </w:pPr>
    <w:rPr>
      <w:rFonts w:ascii="仿宋_GB2312" w:hAnsi="仿宋_GB2312" w:eastAsia="仿宋_GB2312"/>
      <w:sz w:val="32"/>
      <w:szCs w:val="24"/>
      <w:lang w:val="zh-CN" w:bidi="zh-CN"/>
    </w:rPr>
  </w:style>
  <w:style w:type="paragraph" w:styleId="3">
    <w:name w:val="Body Text"/>
    <w:basedOn w:val="1"/>
    <w:next w:val="4"/>
    <w:qFormat/>
    <w:uiPriority w:val="0"/>
    <w:pPr>
      <w:spacing w:after="120"/>
    </w:pPr>
  </w:style>
  <w:style w:type="paragraph" w:styleId="4">
    <w:name w:val="toc 2"/>
    <w:basedOn w:val="1"/>
    <w:next w:val="1"/>
    <w:qFormat/>
    <w:uiPriority w:val="0"/>
    <w:pPr>
      <w:tabs>
        <w:tab w:val="right" w:leader="dot" w:pos="8280"/>
      </w:tabs>
      <w:ind w:right="47" w:rightChars="47"/>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2021-10-22T00:49:00Z</dcterms:created>
  <dc:creator>王国忠</dc:creator>
  <cp:lastModifiedBy>关关</cp:lastModifiedBy>
  <cp:lastPrinted>2021-10-22T02:57:00Z</cp:lastPrinted>
  <dcterms:modified xsi:type="dcterms:W3CDTF">2023-04-07T09:54:25Z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BF396A59F7454514802C0768C05BE32E</vt:lpwstr>
  </property>
</Properties>
</file>