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ind w:left="1131" w:hanging="1130" w:hangingChars="257"/>
        <w:jc w:val="center"/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</w:rPr>
        <w:t>申请书</w:t>
      </w:r>
    </w:p>
    <w:p>
      <w:pPr>
        <w:widowControl/>
        <w:spacing w:line="450" w:lineRule="atLeast"/>
        <w:ind w:firstLine="420"/>
        <w:jc w:val="center"/>
        <w:rPr>
          <w:rFonts w:ascii="仿宋" w:hAnsi="仿宋" w:eastAsia="仿宋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  <w:t>河北博物院：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righ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  <w:t xml:space="preserve">我单位计划于      年    月    日    时   分组织  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u w:val="none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u w:val="none"/>
          <w:lang w:val="en-US" w:eastAsia="zh-CN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spacing w:val="8"/>
          <w:kern w:val="0"/>
          <w:sz w:val="32"/>
          <w:szCs w:val="32"/>
          <w:u w:val="single"/>
        </w:rPr>
        <w:t xml:space="preserve">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  <w:t>观众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  <w:t>人前往贵院开展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  <w:t>活动，并委派         同志提供</w:t>
      </w:r>
      <w:r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  <w:t>现场讲解/</w:t>
      </w:r>
      <w:r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  <w:t>研学活动。我单位对本次活动及讲解/研学内容负完全责任，严格遵守国家有关法律法规及河北博物院相关规定，现将活动方案、讲解/研学内容及讲解/教学人员资料呈上。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textAlignment w:val="auto"/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  <w:t>望予以核准。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textAlignment w:val="auto"/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  <w:t>附1：活动方案、讲解/研学内容及讲解/教学人员资料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8" w:firstLineChars="300"/>
        <w:textAlignment w:val="auto"/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  <w:t>2：观众名单（包括姓名、性别、身份证号），并加盖单位公章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textAlignment w:val="auto"/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单位盖章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34F63"/>
    <w:rsid w:val="7B23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2024-01-02T06:58:00Z</dcterms:created>
  <dc:creator>DK</dc:creator>
  <cp:lastModifiedBy>DK</cp:lastModifiedBy>
  <dcterms:modified xsi:type="dcterms:W3CDTF">2024-01-02T06:58:34Z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