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color w:val="auto"/>
          <w:spacing w:val="8"/>
          <w:kern w:val="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8"/>
          <w:kern w:val="0"/>
          <w:sz w:val="36"/>
          <w:szCs w:val="36"/>
          <w:shd w:val="clear" w:color="auto" w:fill="FFFFFF"/>
        </w:rPr>
        <w:t>“定小白”的故事</w:t>
      </w:r>
    </w:p>
    <w:p>
      <w:pPr>
        <w:ind w:firstLine="672" w:firstLineChars="200"/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</w:pPr>
    </w:p>
    <w:p>
      <w:pPr>
        <w:ind w:left="638" w:leftChars="304" w:firstLine="0" w:firstLineChars="0"/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大家好，我是白瓷家族定窑的代表，大家可以叫我“定</w:t>
      </w:r>
    </w:p>
    <w:p>
      <w:pP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小白</w:t>
      </w:r>
      <w:r>
        <w:rPr>
          <w:rFonts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，很高兴来到白瓷家族的大聚会。</w:t>
      </w:r>
    </w:p>
    <w:p>
      <w:pPr>
        <w:ind w:firstLine="672" w:firstLineChars="200"/>
        <w:rPr>
          <w:rFonts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定窑窑址在河北曲阳的涧磁村和东西燕川村一带，从唐朝就开始烧制了，有一千多年的历史。作为宋代“五大名窑”之一的定窑，有刻划花、印花、剔花、雕花等不同技法，号称“四朵金花”，那是美得很呐！定窑生产规模很大，品种也多，比如碗、盘、瓶、盒还有枕等。当然您要是想见到货真价实的定窑文物，那您还得去我们河北博物院的《</w:t>
      </w: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  <w:t>一色万象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——</w:t>
      </w: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  <w:lang w:val="en-US" w:eastAsia="zh-CN"/>
        </w:rPr>
        <w:t>白瓷艺术展</w:t>
      </w: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》展厅。而且，定窑孩儿枕的故事也很传奇，今天我就来给大家讲一讲。</w:t>
      </w:r>
    </w:p>
    <w:p>
      <w:pPr>
        <w:ind w:firstLine="672" w:firstLineChars="200"/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在北宋时期，定窑瓷器的烧制已成规模。定窑的窑工中有一对夫妻，是烧窑能手，他们生活幸福美满，但唯一遗憾的是结婚十多年，仍然没有子嗣。在中国古代，民间流行一种习俗叫“拴娃娃”，也叫“抱娃娃”，是说婚后求子的妇女到当地的天后宫，拜求送子娘娘赐子，然后用红线拴上一个泥娃娃抱回家，再供奉起来，就能顺利生子。</w:t>
      </w:r>
    </w:p>
    <w:p>
      <w:pPr>
        <w:ind w:firstLine="672" w:firstLineChars="200"/>
        <w:rPr>
          <w:rFonts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于是，他们夫妻二人就请了一个泥娃娃。但一年的时间过去了，夫妻二人仍然没有得子，妻子日日为此伤心，丈夫则一气之下将泥娃娃摔了个粉碎。但这一摔却将妻子的心也摔了个粉碎，她觉得自己再也没有生娃娃的可能，大哭一场，在哭泣中朦胧地进入梦乡。</w:t>
      </w:r>
    </w:p>
    <w:p>
      <w:pPr>
        <w:ind w:firstLine="672" w:firstLineChars="200"/>
        <w:rPr>
          <w:rFonts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睡梦中，她仿佛看见了一个小娃娃在草地上欢笑着奔跑，口中还不停地叫着“娘”。小娃娃跑累了，头倚靠在胳膊上，笑盈盈地躺在了地上。一觉醒来，妻子的心情好了许多，睡梦中孩子的笑脸也一直留在了她的脑海里。妻子思来想去，画了一个样稿，又挑了一块上好的坯土，塑造出了一个娃娃样的瓷枕头。丈夫见妻子如此这般用心，就将她所创作的枕头精心烧制出来了，便是一只孩儿枕。</w:t>
      </w:r>
    </w:p>
    <w:p>
      <w:pPr>
        <w:ind w:firstLine="672" w:firstLineChars="200"/>
        <w:rPr>
          <w:rFonts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这孩儿枕精巧秀丽、栩栩如生，特别惹人喜爱，妻子枕着它睡觉，仿佛能在睡梦中见到自己朝思暮想的娃娃。没想到过了不久，妻子竟然怀孕了。夫妻二人喜出望外，认为孩儿枕起到了天后宫泥娃娃的作用。后来，他们的孩子顺利出生，这孩儿枕就成了孩子的大哥，按照民间的习俗，孩子要叫这瓷枕为“娃娃大哥”。</w:t>
      </w:r>
    </w:p>
    <w:p>
      <w:pPr>
        <w:ind w:firstLine="672" w:firstLineChars="200"/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大家看这个枕头，它的形象是一个素面光洁的孩儿，孩儿的背用作枕面。孩儿伏卧在床榻上，两臂环抱垫起头部，右手持一绣球，两足交叉上跷，似乎在床上撒娇蹬腿。孩儿身穿长衣坎肩，长衣下部印着团花纹，床榻边压印花纹。枕身釉为牙黄色，底为素胎，有两个孔，这孔是为了烧制的时候排出坯体的水分，防制坯体炸裂的。</w:t>
      </w:r>
    </w:p>
    <w:p>
      <w:pPr>
        <w:ind w:firstLine="672" w:firstLineChars="200"/>
        <w:rPr>
          <w:rFonts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kern w:val="0"/>
          <w:sz w:val="32"/>
          <w:szCs w:val="32"/>
          <w:shd w:val="clear" w:color="auto" w:fill="FFFFFF"/>
        </w:rPr>
        <w:t>古代人们喜欢用玉枕来爽身怡神、明目益睛。瓷枕始创于隋代，盛行于唐、宋、元各代。这件孩儿枕塑制精美，人物形态活泼、悠然，可谓是中国古代瓷器中的珍品。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96F"/>
    <w:rsid w:val="00315C23"/>
    <w:rsid w:val="0057196F"/>
    <w:rsid w:val="006B1A44"/>
    <w:rsid w:val="00701DBD"/>
    <w:rsid w:val="009445AA"/>
    <w:rsid w:val="03A048B6"/>
    <w:rsid w:val="03E315C7"/>
    <w:rsid w:val="07730E06"/>
    <w:rsid w:val="15B813AC"/>
    <w:rsid w:val="15F51045"/>
    <w:rsid w:val="19F7719A"/>
    <w:rsid w:val="1A79EEBE"/>
    <w:rsid w:val="1BF802C8"/>
    <w:rsid w:val="1C750ABA"/>
    <w:rsid w:val="1EC83939"/>
    <w:rsid w:val="20EE3432"/>
    <w:rsid w:val="297F06B0"/>
    <w:rsid w:val="2A160C91"/>
    <w:rsid w:val="2EB429C7"/>
    <w:rsid w:val="2FA66217"/>
    <w:rsid w:val="35772B95"/>
    <w:rsid w:val="357F1D3F"/>
    <w:rsid w:val="3886374A"/>
    <w:rsid w:val="3D5306AB"/>
    <w:rsid w:val="3ED10459"/>
    <w:rsid w:val="3F0D2DCD"/>
    <w:rsid w:val="417822CB"/>
    <w:rsid w:val="4373610B"/>
    <w:rsid w:val="43D533D9"/>
    <w:rsid w:val="44427FE8"/>
    <w:rsid w:val="49BB74E2"/>
    <w:rsid w:val="49D72ABD"/>
    <w:rsid w:val="4DC64791"/>
    <w:rsid w:val="4EA37081"/>
    <w:rsid w:val="52181AEE"/>
    <w:rsid w:val="53C618EA"/>
    <w:rsid w:val="56622012"/>
    <w:rsid w:val="56955FDB"/>
    <w:rsid w:val="59285D63"/>
    <w:rsid w:val="592D45CA"/>
    <w:rsid w:val="596B1844"/>
    <w:rsid w:val="5B202EFE"/>
    <w:rsid w:val="60011B73"/>
    <w:rsid w:val="635D4F85"/>
    <w:rsid w:val="67316468"/>
    <w:rsid w:val="67415601"/>
    <w:rsid w:val="6BCC7E90"/>
    <w:rsid w:val="6D585455"/>
    <w:rsid w:val="70EB59EE"/>
    <w:rsid w:val="72FF79F6"/>
    <w:rsid w:val="750810C2"/>
    <w:rsid w:val="75AF33AD"/>
    <w:rsid w:val="77FF0555"/>
    <w:rsid w:val="788760DA"/>
    <w:rsid w:val="7B3A26CB"/>
    <w:rsid w:val="7C037530"/>
    <w:rsid w:val="7D5E1398"/>
    <w:rsid w:val="7E0A0ADE"/>
    <w:rsid w:val="7EF8703E"/>
    <w:rsid w:val="BEC16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526</Words>
  <Characters>526</Characters>
  <Lines>21</Lines>
  <Paragraphs>10</Paragraphs>
  <TotalTime>2</TotalTime>
  <ScaleCrop>false</ScaleCrop>
  <LinksUpToDate>false</LinksUpToDate>
  <CharactersWithSpaces>1042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2021-01-22T14:55:00Z</dcterms:created>
  <dc:creator>啾咪呦</dc:creator>
  <cp:lastModifiedBy>uos</cp:lastModifiedBy>
  <dcterms:modified xsi:type="dcterms:W3CDTF">2025-03-18T16:09:35Z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